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B6F" w:rsidRPr="000A7B6F" w:rsidRDefault="000A7B6F" w:rsidP="000A7B6F">
      <w:pPr>
        <w:widowControl w:val="0"/>
        <w:suppressAutoHyphens/>
        <w:spacing w:before="73" w:after="0" w:line="240" w:lineRule="auto"/>
        <w:ind w:right="4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A7B6F">
        <w:rPr>
          <w:rFonts w:ascii="Times New Roman" w:eastAsia="Times New Roman" w:hAnsi="Times New Roman" w:cs="Times New Roman"/>
          <w:b/>
          <w:sz w:val="24"/>
        </w:rPr>
        <w:t>Аннотация</w:t>
      </w:r>
      <w:r w:rsidRPr="000A7B6F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A7B6F">
        <w:rPr>
          <w:rFonts w:ascii="Times New Roman" w:eastAsia="Times New Roman" w:hAnsi="Times New Roman" w:cs="Times New Roman"/>
          <w:b/>
          <w:sz w:val="24"/>
        </w:rPr>
        <w:t>к</w:t>
      </w:r>
      <w:r w:rsidRPr="000A7B6F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0A7B6F">
        <w:rPr>
          <w:rFonts w:ascii="Times New Roman" w:eastAsia="Times New Roman" w:hAnsi="Times New Roman" w:cs="Times New Roman"/>
          <w:b/>
          <w:sz w:val="24"/>
        </w:rPr>
        <w:t>рабочей</w:t>
      </w:r>
      <w:r w:rsidRPr="000A7B6F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A7B6F">
        <w:rPr>
          <w:rFonts w:ascii="Times New Roman" w:eastAsia="Times New Roman" w:hAnsi="Times New Roman" w:cs="Times New Roman"/>
          <w:b/>
          <w:sz w:val="24"/>
        </w:rPr>
        <w:t>программе</w:t>
      </w:r>
      <w:r w:rsidRPr="000A7B6F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0A7B6F">
        <w:rPr>
          <w:rFonts w:ascii="Times New Roman" w:eastAsia="Times New Roman" w:hAnsi="Times New Roman" w:cs="Times New Roman"/>
          <w:b/>
          <w:sz w:val="24"/>
        </w:rPr>
        <w:t>по</w:t>
      </w:r>
      <w:r w:rsidRPr="000A7B6F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алгебре и начала анализа</w:t>
      </w:r>
      <w:r w:rsidRPr="000A7B6F">
        <w:rPr>
          <w:rFonts w:ascii="Times New Roman" w:eastAsia="Times New Roman" w:hAnsi="Times New Roman" w:cs="Times New Roman"/>
          <w:b/>
          <w:sz w:val="24"/>
        </w:rPr>
        <w:t>,</w:t>
      </w:r>
      <w:r w:rsidRPr="000A7B6F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A7B6F">
        <w:rPr>
          <w:rFonts w:ascii="Times New Roman" w:eastAsia="Times New Roman" w:hAnsi="Times New Roman" w:cs="Times New Roman"/>
          <w:b/>
          <w:sz w:val="24"/>
        </w:rPr>
        <w:t>10-11</w:t>
      </w:r>
      <w:r w:rsidRPr="000A7B6F">
        <w:rPr>
          <w:rFonts w:ascii="Times New Roman" w:eastAsia="Times New Roman" w:hAnsi="Times New Roman" w:cs="Times New Roman"/>
          <w:b/>
          <w:spacing w:val="-2"/>
          <w:sz w:val="24"/>
        </w:rPr>
        <w:t xml:space="preserve"> класс.</w:t>
      </w:r>
    </w:p>
    <w:p w:rsidR="000A7B6F" w:rsidRPr="000A7B6F" w:rsidRDefault="000A7B6F" w:rsidP="000A7B6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0A7B6F" w:rsidRPr="000A7B6F" w:rsidRDefault="000A7B6F" w:rsidP="000A7B6F">
      <w:pPr>
        <w:widowControl w:val="0"/>
        <w:suppressAutoHyphens/>
        <w:spacing w:before="87" w:after="1" w:line="240" w:lineRule="auto"/>
        <w:rPr>
          <w:rFonts w:ascii="Times New Roman" w:eastAsia="Times New Roman" w:hAnsi="Times New Roman" w:cs="Times New Roman"/>
          <w:b/>
          <w:sz w:val="20"/>
        </w:rPr>
      </w:pPr>
    </w:p>
    <w:tbl>
      <w:tblPr>
        <w:tblStyle w:val="TableNormal"/>
        <w:tblW w:w="10176" w:type="dxa"/>
        <w:tblInd w:w="12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18"/>
        <w:gridCol w:w="8258"/>
      </w:tblGrid>
      <w:tr w:rsidR="000A7B6F" w:rsidRPr="000A7B6F" w:rsidTr="00C43189">
        <w:trPr>
          <w:trHeight w:val="340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B6F" w:rsidRPr="000A7B6F" w:rsidRDefault="0015473A" w:rsidP="00C43189">
            <w:pPr>
              <w:widowControl w:val="0"/>
              <w:spacing w:before="1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</w:t>
            </w:r>
            <w:r w:rsidR="00C4318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Учебный предмет </w:t>
            </w: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B6F" w:rsidRPr="000A7B6F" w:rsidRDefault="000A7B6F" w:rsidP="000A7B6F">
            <w:pPr>
              <w:widowControl w:val="0"/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Алгебра и начала анализа</w:t>
            </w:r>
          </w:p>
        </w:tc>
      </w:tr>
      <w:tr w:rsidR="000A7B6F" w:rsidRPr="000A7B6F" w:rsidTr="00C43189">
        <w:trPr>
          <w:trHeight w:val="561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B6F" w:rsidRPr="000A7B6F" w:rsidRDefault="000A7B6F" w:rsidP="00C43189">
            <w:pPr>
              <w:widowControl w:val="0"/>
              <w:spacing w:line="270" w:lineRule="atLeast"/>
              <w:ind w:left="108" w:right="2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A7B6F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B6F" w:rsidRPr="000A7B6F" w:rsidRDefault="00C43189" w:rsidP="000A7B6F">
            <w:pPr>
              <w:widowControl w:val="0"/>
              <w:spacing w:before="1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10-11</w:t>
            </w:r>
          </w:p>
        </w:tc>
      </w:tr>
      <w:tr w:rsidR="00C43189" w:rsidRPr="000A7B6F" w:rsidTr="00C43189">
        <w:trPr>
          <w:trHeight w:val="2453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189" w:rsidRDefault="00C43189" w:rsidP="000A7B6F">
            <w:pPr>
              <w:widowControl w:val="0"/>
              <w:spacing w:before="1"/>
              <w:ind w:left="108" w:right="257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УМК</w:t>
            </w:r>
          </w:p>
          <w:p w:rsidR="00C43189" w:rsidRDefault="00C43189" w:rsidP="000A7B6F">
            <w:pPr>
              <w:widowControl w:val="0"/>
              <w:spacing w:before="1"/>
              <w:ind w:left="108" w:right="257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C43189" w:rsidRDefault="00C43189" w:rsidP="000A7B6F">
            <w:pPr>
              <w:widowControl w:val="0"/>
              <w:spacing w:before="1"/>
              <w:ind w:left="108" w:right="257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C43189" w:rsidRDefault="00C43189" w:rsidP="000A7B6F">
            <w:pPr>
              <w:widowControl w:val="0"/>
              <w:spacing w:before="1"/>
              <w:ind w:left="108" w:right="257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C43189" w:rsidRDefault="00C43189" w:rsidP="000A7B6F">
            <w:pPr>
              <w:widowControl w:val="0"/>
              <w:spacing w:before="1"/>
              <w:ind w:left="108" w:right="257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C43189" w:rsidRDefault="00C43189" w:rsidP="000A7B6F">
            <w:pPr>
              <w:widowControl w:val="0"/>
              <w:spacing w:before="1"/>
              <w:ind w:left="108" w:right="257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C43189" w:rsidRDefault="00C43189" w:rsidP="000A7B6F">
            <w:pPr>
              <w:widowControl w:val="0"/>
              <w:spacing w:before="1"/>
              <w:ind w:left="108" w:right="257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C43189" w:rsidRDefault="00C43189" w:rsidP="000A7B6F">
            <w:pPr>
              <w:widowControl w:val="0"/>
              <w:spacing w:before="1"/>
              <w:ind w:left="108" w:right="257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C43189" w:rsidRDefault="00C43189" w:rsidP="000A7B6F">
            <w:pPr>
              <w:widowControl w:val="0"/>
              <w:spacing w:before="1"/>
              <w:ind w:left="108" w:right="257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</w:p>
          <w:p w:rsidR="00C43189" w:rsidRPr="000A7B6F" w:rsidRDefault="00C43189" w:rsidP="000A7B6F">
            <w:pPr>
              <w:widowControl w:val="0"/>
              <w:spacing w:before="1"/>
              <w:ind w:left="108" w:right="25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3189" w:rsidRPr="00E1120D" w:rsidRDefault="00C43189" w:rsidP="000A7B6F">
            <w:pPr>
              <w:widowControl w:val="0"/>
              <w:spacing w:before="3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2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Алгебра и начала математического анализа. 10-11 классы</w:t>
            </w:r>
            <w:proofErr w:type="gramStart"/>
            <w:r w:rsidRPr="00E112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.: </w:t>
            </w:r>
            <w:proofErr w:type="gramEnd"/>
            <w:r w:rsidRPr="00E112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учеб.</w:t>
            </w:r>
          </w:p>
          <w:p w:rsidR="00C43189" w:rsidRPr="00E1120D" w:rsidRDefault="00C43189" w:rsidP="000A7B6F">
            <w:pPr>
              <w:widowControl w:val="0"/>
              <w:spacing w:before="3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2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общеобразовательных организаций: </w:t>
            </w:r>
            <w:proofErr w:type="gramStart"/>
            <w:r w:rsidRPr="00E112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базовый</w:t>
            </w:r>
            <w:proofErr w:type="gramEnd"/>
            <w:r w:rsidRPr="00E112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углубленный</w:t>
            </w:r>
          </w:p>
          <w:p w:rsidR="00C43189" w:rsidRPr="00E1120D" w:rsidRDefault="00C43189" w:rsidP="000A7B6F">
            <w:pPr>
              <w:widowControl w:val="0"/>
              <w:spacing w:before="3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2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уровень / Ш..А. Алимов, Ю.М. Колягин, М.В. Колягин, М.В. </w:t>
            </w:r>
          </w:p>
          <w:p w:rsidR="00C43189" w:rsidRPr="00E1120D" w:rsidRDefault="00C43189" w:rsidP="000A7B6F">
            <w:pPr>
              <w:widowControl w:val="0"/>
              <w:spacing w:before="3"/>
              <w:ind w:left="7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12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Ткачёва и др. – М.: Просвещение, 2019.</w:t>
            </w:r>
          </w:p>
          <w:p w:rsidR="00C43189" w:rsidRPr="00E1120D" w:rsidRDefault="00C43189" w:rsidP="000A7B6F">
            <w:pPr>
              <w:widowControl w:val="0"/>
              <w:spacing w:before="3"/>
              <w:ind w:left="7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43189" w:rsidRPr="00E1120D" w:rsidRDefault="00C43189" w:rsidP="000A7B6F">
            <w:pPr>
              <w:widowControl w:val="0"/>
              <w:spacing w:before="3"/>
              <w:ind w:left="7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43189" w:rsidRPr="00E1120D" w:rsidRDefault="00C43189" w:rsidP="000A7B6F">
            <w:pPr>
              <w:widowControl w:val="0"/>
              <w:spacing w:before="3"/>
              <w:ind w:left="7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43189" w:rsidRPr="000A7B6F" w:rsidRDefault="00C43189" w:rsidP="000A7B6F">
            <w:pPr>
              <w:widowControl w:val="0"/>
              <w:tabs>
                <w:tab w:val="left" w:pos="903"/>
              </w:tabs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3189" w:rsidRPr="000A7B6F" w:rsidTr="00C43189">
        <w:trPr>
          <w:trHeight w:val="2452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189" w:rsidRDefault="001A7B21" w:rsidP="000A7B6F">
            <w:pPr>
              <w:widowControl w:val="0"/>
              <w:spacing w:before="1"/>
              <w:ind w:left="108" w:right="257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>
              <w:t>Количество</w:t>
            </w:r>
            <w:proofErr w:type="spellEnd"/>
            <w:r>
              <w:t xml:space="preserve"> </w:t>
            </w:r>
            <w:proofErr w:type="spellStart"/>
            <w:r>
              <w:t>часов</w:t>
            </w:r>
            <w:proofErr w:type="spellEnd"/>
          </w:p>
        </w:tc>
        <w:tc>
          <w:tcPr>
            <w:tcW w:w="82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189" w:rsidRPr="00E1120D" w:rsidRDefault="00C43189" w:rsidP="00C43189">
            <w:pPr>
              <w:widowControl w:val="0"/>
              <w:spacing w:before="3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2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изучение учебного предмета отводится</w:t>
            </w:r>
            <w:r w:rsidR="00E112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E112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E1120D" w:rsidRDefault="00E1120D" w:rsidP="00C43189">
            <w:pPr>
              <w:widowControl w:val="0"/>
              <w:spacing w:before="3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а) базовый уровень:</w:t>
            </w:r>
          </w:p>
          <w:p w:rsidR="00E1120D" w:rsidRDefault="00C43189" w:rsidP="00C43189">
            <w:pPr>
              <w:widowControl w:val="0"/>
              <w:spacing w:before="3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2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класс – по 2 часа в неделю, 6</w:t>
            </w:r>
            <w:r w:rsidRPr="00E112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часов в год</w:t>
            </w:r>
          </w:p>
          <w:p w:rsidR="00E1120D" w:rsidRDefault="00C43189" w:rsidP="00E1120D">
            <w:pPr>
              <w:widowControl w:val="0"/>
              <w:spacing w:before="3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2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11 класс – по 3 </w:t>
            </w:r>
            <w:r w:rsidRPr="00E112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часа в неделю, </w:t>
            </w:r>
            <w:r w:rsidRPr="00E112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102 часа в год. </w:t>
            </w:r>
          </w:p>
          <w:p w:rsidR="00C43189" w:rsidRDefault="00C43189" w:rsidP="00E1120D">
            <w:pPr>
              <w:widowControl w:val="0"/>
              <w:spacing w:before="3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2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 за два года обучения 170</w:t>
            </w:r>
            <w:r w:rsidRPr="00E112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часов</w:t>
            </w:r>
          </w:p>
          <w:p w:rsidR="00E1120D" w:rsidRDefault="00E1120D" w:rsidP="00E1120D">
            <w:pPr>
              <w:widowControl w:val="0"/>
              <w:spacing w:before="3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б) профильный уровень:</w:t>
            </w:r>
          </w:p>
          <w:p w:rsidR="00E1120D" w:rsidRDefault="00E1120D" w:rsidP="00E1120D">
            <w:pPr>
              <w:widowControl w:val="0"/>
              <w:spacing w:before="3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класс – по 4 часа в неделю, 136</w:t>
            </w:r>
            <w:r w:rsidRPr="00E112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часов в год</w:t>
            </w:r>
          </w:p>
          <w:p w:rsidR="00E1120D" w:rsidRDefault="00E1120D" w:rsidP="00E1120D">
            <w:pPr>
              <w:widowControl w:val="0"/>
              <w:spacing w:before="3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11 класс – по 4 </w:t>
            </w:r>
            <w:r w:rsidRPr="00E112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часа в неделю,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136</w:t>
            </w:r>
            <w:r w:rsidRPr="00E112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часа в год. </w:t>
            </w:r>
          </w:p>
          <w:p w:rsidR="00E1120D" w:rsidRDefault="00E1120D" w:rsidP="00E1120D">
            <w:pPr>
              <w:widowControl w:val="0"/>
              <w:spacing w:before="3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2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Всего за два года обучения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272</w:t>
            </w:r>
            <w:r w:rsidRPr="00E112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часов</w:t>
            </w:r>
          </w:p>
          <w:p w:rsidR="00E1120D" w:rsidRPr="00E1120D" w:rsidRDefault="00E1120D" w:rsidP="00E1120D">
            <w:pPr>
              <w:widowControl w:val="0"/>
              <w:spacing w:before="3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A7B6F" w:rsidRPr="000A7B6F" w:rsidTr="00C43189">
        <w:trPr>
          <w:trHeight w:val="1389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B6F" w:rsidRPr="000A7B6F" w:rsidRDefault="00E1120D" w:rsidP="000A7B6F">
            <w:pPr>
              <w:widowControl w:val="0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A7B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Нормативная </w:t>
            </w:r>
            <w:r w:rsidRPr="000A7B6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база</w:t>
            </w: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20D" w:rsidRPr="00E1120D" w:rsidRDefault="00E1120D" w:rsidP="00E1120D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Федеральный закон «Об образовании в Российской Федерации» </w:t>
            </w:r>
            <w:proofErr w:type="gramStart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proofErr w:type="gramEnd"/>
          </w:p>
          <w:p w:rsidR="00E1120D" w:rsidRPr="00E1120D" w:rsidRDefault="00E1120D" w:rsidP="00E1120D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29.123.2012 № 273-ФЗ в действующей редакции;</w:t>
            </w:r>
          </w:p>
          <w:p w:rsidR="00E1120D" w:rsidRPr="00E1120D" w:rsidRDefault="00E1120D" w:rsidP="00E1120D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- Приказ Министерства просвещения Российской Федерации № 345</w:t>
            </w:r>
          </w:p>
          <w:p w:rsidR="00E1120D" w:rsidRPr="00E1120D" w:rsidRDefault="00E1120D" w:rsidP="00E1120D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от 28 декабря 2018 г. «О федеральном перечне учебников,</w:t>
            </w:r>
          </w:p>
          <w:p w:rsidR="00E1120D" w:rsidRPr="00E1120D" w:rsidRDefault="00E1120D" w:rsidP="00E1120D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рекомендуемых</w:t>
            </w:r>
            <w:proofErr w:type="gramEnd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 использованию при реализации имеющих</w:t>
            </w:r>
          </w:p>
          <w:p w:rsidR="00E1120D" w:rsidRPr="00E1120D" w:rsidRDefault="00E1120D" w:rsidP="00E1120D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государственную аккредитацию образовательных программ</w:t>
            </w:r>
          </w:p>
          <w:p w:rsidR="00E1120D" w:rsidRPr="00E1120D" w:rsidRDefault="00E1120D" w:rsidP="00E1120D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начального общего, основного общего, среднего общего</w:t>
            </w:r>
          </w:p>
          <w:p w:rsidR="00E1120D" w:rsidRPr="00E1120D" w:rsidRDefault="00E1120D" w:rsidP="00E1120D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образования»;</w:t>
            </w:r>
          </w:p>
          <w:p w:rsidR="00E1120D" w:rsidRPr="00E1120D" w:rsidRDefault="00E1120D" w:rsidP="00E1120D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- Федерального государственного стандарта среднего общего</w:t>
            </w:r>
          </w:p>
          <w:p w:rsidR="00E1120D" w:rsidRPr="00E1120D" w:rsidRDefault="00E1120D" w:rsidP="00E1120D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образования, 17 мая, 2012г №413 .;</w:t>
            </w:r>
          </w:p>
          <w:p w:rsidR="00E1120D" w:rsidRPr="00E1120D" w:rsidRDefault="00E1120D" w:rsidP="00E1120D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Закона Республики Татарстан от 22 июля 2013 г. </w:t>
            </w:r>
            <w:r w:rsidRPr="00E1120D">
              <w:rPr>
                <w:rFonts w:ascii="Times New Roman" w:eastAsia="Times New Roman" w:hAnsi="Times New Roman" w:cs="Times New Roman"/>
                <w:sz w:val="24"/>
              </w:rPr>
              <w:t>N</w:t>
            </w: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68-ЗРТ «</w:t>
            </w:r>
            <w:proofErr w:type="gramStart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proofErr w:type="gramEnd"/>
          </w:p>
          <w:p w:rsidR="00E1120D" w:rsidRPr="00E1120D" w:rsidRDefault="00E1120D" w:rsidP="00E1120D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образовании</w:t>
            </w:r>
            <w:proofErr w:type="gramEnd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»;</w:t>
            </w:r>
          </w:p>
          <w:p w:rsidR="00E1120D" w:rsidRPr="00E1120D" w:rsidRDefault="00E1120D" w:rsidP="00E1120D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- Учебного плана МБОУ «</w:t>
            </w:r>
            <w:proofErr w:type="spellStart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Коргузинская</w:t>
            </w:r>
            <w:proofErr w:type="spellEnd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СОШ» </w:t>
            </w:r>
            <w:proofErr w:type="spellStart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Верхнеуслонского</w:t>
            </w:r>
            <w:proofErr w:type="spellEnd"/>
          </w:p>
          <w:p w:rsidR="00E1120D" w:rsidRPr="00E1120D" w:rsidRDefault="00E1120D" w:rsidP="00E1120D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муниципального района Республики Татарстан </w:t>
            </w:r>
            <w:proofErr w:type="gramStart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proofErr w:type="gramEnd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данный учебный</w:t>
            </w:r>
          </w:p>
          <w:p w:rsidR="00E1120D" w:rsidRPr="00E1120D" w:rsidRDefault="00E1120D" w:rsidP="00E1120D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год;</w:t>
            </w:r>
          </w:p>
          <w:p w:rsidR="00E1120D" w:rsidRPr="00E1120D" w:rsidRDefault="00E1120D" w:rsidP="00E1120D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- Основной образовательной программы среднего основного общего</w:t>
            </w:r>
          </w:p>
          <w:p w:rsidR="00E1120D" w:rsidRPr="00E1120D" w:rsidRDefault="00E1120D" w:rsidP="00E1120D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 МБОУ «</w:t>
            </w:r>
            <w:proofErr w:type="spellStart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Коргузинская</w:t>
            </w:r>
            <w:proofErr w:type="spellEnd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СОШ» </w:t>
            </w:r>
            <w:proofErr w:type="spellStart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Верхнеуслонского</w:t>
            </w:r>
            <w:proofErr w:type="spellEnd"/>
          </w:p>
          <w:p w:rsidR="00E1120D" w:rsidRPr="00E1120D" w:rsidRDefault="00E1120D" w:rsidP="00E1120D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муниципального района Республики Татарстан;</w:t>
            </w:r>
          </w:p>
          <w:p w:rsidR="00E1120D" w:rsidRPr="00E1120D" w:rsidRDefault="00E1120D" w:rsidP="00E1120D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-Примерной основной образовательной программы среднего</w:t>
            </w:r>
          </w:p>
          <w:p w:rsidR="00E1120D" w:rsidRPr="00E1120D" w:rsidRDefault="00E1120D" w:rsidP="00E1120D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основного общего образования (протокол от 28 июня 2016 г. </w:t>
            </w:r>
            <w:r w:rsidRPr="00E1120D">
              <w:rPr>
                <w:rFonts w:ascii="Times New Roman" w:eastAsia="Times New Roman" w:hAnsi="Times New Roman" w:cs="Times New Roman"/>
                <w:sz w:val="24"/>
              </w:rPr>
              <w:t>N</w:t>
            </w: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2/16-</w:t>
            </w:r>
            <w:proofErr w:type="gramEnd"/>
          </w:p>
          <w:p w:rsidR="00E1120D" w:rsidRPr="00E1120D" w:rsidRDefault="00E1120D" w:rsidP="00E1120D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з)</w:t>
            </w:r>
          </w:p>
          <w:p w:rsidR="00E1120D" w:rsidRPr="00E1120D" w:rsidRDefault="00E1120D" w:rsidP="00E1120D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-Примерная программа среднего (полного) общего образования </w:t>
            </w:r>
            <w:proofErr w:type="gramStart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proofErr w:type="gramEnd"/>
          </w:p>
          <w:p w:rsidR="00E1120D" w:rsidRPr="00E1120D" w:rsidRDefault="00E1120D" w:rsidP="00E1120D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физике, базовый уровень</w:t>
            </w:r>
            <w:proofErr w:type="gramStart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;</w:t>
            </w:r>
            <w:proofErr w:type="gramEnd"/>
          </w:p>
          <w:p w:rsidR="00E1120D" w:rsidRPr="00E1120D" w:rsidRDefault="00E1120D" w:rsidP="00E1120D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- Положением о порядке разработки, утверждения и структуре</w:t>
            </w:r>
          </w:p>
          <w:p w:rsidR="00E1120D" w:rsidRPr="00E1120D" w:rsidRDefault="00E1120D" w:rsidP="00E1120D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рабочих программ учебных предметов (курсов) </w:t>
            </w:r>
            <w:proofErr w:type="gramStart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Муниципального</w:t>
            </w:r>
            <w:proofErr w:type="gramEnd"/>
          </w:p>
          <w:p w:rsidR="00E1120D" w:rsidRPr="00E1120D" w:rsidRDefault="00E1120D" w:rsidP="00E1120D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бюджетного общеобразовательного учреждения «</w:t>
            </w:r>
            <w:proofErr w:type="spellStart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Коргузинская</w:t>
            </w:r>
            <w:proofErr w:type="spellEnd"/>
          </w:p>
          <w:p w:rsidR="00E1120D" w:rsidRPr="00E1120D" w:rsidRDefault="00E1120D" w:rsidP="00E1120D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средняя общеобразовательная школа» </w:t>
            </w:r>
            <w:proofErr w:type="spellStart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Верхнеуслонского</w:t>
            </w:r>
            <w:proofErr w:type="spellEnd"/>
          </w:p>
          <w:p w:rsidR="00E1120D" w:rsidRPr="00E1120D" w:rsidRDefault="00E1120D" w:rsidP="00E1120D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муниципального района Республики Татарстан (Приказ №71/1. от</w:t>
            </w:r>
            <w:proofErr w:type="gramEnd"/>
          </w:p>
          <w:p w:rsidR="00E1120D" w:rsidRPr="00E1120D" w:rsidRDefault="00E1120D" w:rsidP="00E1120D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06.05.2017г.).</w:t>
            </w:r>
            <w:proofErr w:type="gramEnd"/>
          </w:p>
          <w:p w:rsidR="00E1120D" w:rsidRPr="00E1120D" w:rsidRDefault="00E1120D" w:rsidP="00E1120D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 составлении рабочих программ использовались материалы сайта</w:t>
            </w:r>
          </w:p>
          <w:p w:rsidR="00E1120D" w:rsidRPr="00E1120D" w:rsidRDefault="00E1120D" w:rsidP="00E1120D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Единое содержание общего образования </w:t>
            </w:r>
            <w:r w:rsidRPr="00E1120D">
              <w:rPr>
                <w:rFonts w:ascii="Times New Roman" w:eastAsia="Times New Roman" w:hAnsi="Times New Roman" w:cs="Times New Roman"/>
                <w:sz w:val="24"/>
              </w:rPr>
              <w:t>https</w:t>
            </w: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://</w:t>
            </w:r>
            <w:proofErr w:type="spellStart"/>
            <w:r w:rsidRPr="00E1120D">
              <w:rPr>
                <w:rFonts w:ascii="Times New Roman" w:eastAsia="Times New Roman" w:hAnsi="Times New Roman" w:cs="Times New Roman"/>
                <w:sz w:val="24"/>
              </w:rPr>
              <w:t>edsoo</w:t>
            </w:r>
            <w:proofErr w:type="spellEnd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proofErr w:type="spellStart"/>
            <w:r w:rsidRPr="00E1120D">
              <w:rPr>
                <w:rFonts w:ascii="Times New Roman" w:eastAsia="Times New Roman" w:hAnsi="Times New Roman" w:cs="Times New Roman"/>
                <w:sz w:val="24"/>
              </w:rPr>
              <w:t>ru</w:t>
            </w:r>
            <w:proofErr w:type="spellEnd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/ Конструктор</w:t>
            </w:r>
          </w:p>
          <w:p w:rsidR="00E1120D" w:rsidRPr="00E1120D" w:rsidRDefault="00E1120D" w:rsidP="00E1120D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рабочих программ </w:t>
            </w:r>
            <w:r w:rsidRPr="00E1120D">
              <w:rPr>
                <w:rFonts w:ascii="Times New Roman" w:eastAsia="Times New Roman" w:hAnsi="Times New Roman" w:cs="Times New Roman"/>
                <w:sz w:val="24"/>
              </w:rPr>
              <w:t>https</w:t>
            </w: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://</w:t>
            </w:r>
            <w:proofErr w:type="spellStart"/>
            <w:r w:rsidRPr="00E1120D">
              <w:rPr>
                <w:rFonts w:ascii="Times New Roman" w:eastAsia="Times New Roman" w:hAnsi="Times New Roman" w:cs="Times New Roman"/>
                <w:sz w:val="24"/>
              </w:rPr>
              <w:t>edsoo</w:t>
            </w:r>
            <w:proofErr w:type="spellEnd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proofErr w:type="spellStart"/>
            <w:r w:rsidRPr="00E1120D">
              <w:rPr>
                <w:rFonts w:ascii="Times New Roman" w:eastAsia="Times New Roman" w:hAnsi="Times New Roman" w:cs="Times New Roman"/>
                <w:sz w:val="24"/>
              </w:rPr>
              <w:t>ru</w:t>
            </w:r>
            <w:proofErr w:type="spellEnd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/</w:t>
            </w:r>
            <w:r w:rsidRPr="00E1120D">
              <w:rPr>
                <w:rFonts w:ascii="Times New Roman" w:eastAsia="Times New Roman" w:hAnsi="Times New Roman" w:cs="Times New Roman"/>
                <w:sz w:val="24"/>
              </w:rPr>
              <w:t>constructor</w:t>
            </w: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/ Рабочая программа</w:t>
            </w:r>
          </w:p>
          <w:p w:rsidR="00E1120D" w:rsidRPr="00E1120D" w:rsidRDefault="00E1120D" w:rsidP="00E1120D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 курса «Алгебра и начала анализа</w:t>
            </w:r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» базового уровня для обучающихся 10 классов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профильного уровня  для 11 класса</w:t>
            </w:r>
          </w:p>
          <w:p w:rsidR="00E1120D" w:rsidRPr="00E1120D" w:rsidRDefault="00E1120D" w:rsidP="00E1120D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разработана</w:t>
            </w:r>
            <w:proofErr w:type="gramEnd"/>
            <w:r w:rsidRPr="00E112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на основе Федерального государственного образовательного</w:t>
            </w:r>
          </w:p>
          <w:p w:rsidR="000A7B6F" w:rsidRPr="000A7B6F" w:rsidRDefault="00E1120D" w:rsidP="00E1120D">
            <w:pPr>
              <w:widowControl w:val="0"/>
              <w:spacing w:line="264" w:lineRule="exact"/>
              <w:ind w:left="16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1120D">
              <w:rPr>
                <w:rFonts w:ascii="Times New Roman" w:eastAsia="Times New Roman" w:hAnsi="Times New Roman" w:cs="Times New Roman"/>
                <w:sz w:val="24"/>
              </w:rPr>
              <w:t>стандарта</w:t>
            </w:r>
            <w:proofErr w:type="spellEnd"/>
            <w:r w:rsidRPr="00E1120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1120D">
              <w:rPr>
                <w:rFonts w:ascii="Times New Roman" w:eastAsia="Times New Roman" w:hAnsi="Times New Roman" w:cs="Times New Roman"/>
                <w:sz w:val="24"/>
              </w:rPr>
              <w:t>среднего</w:t>
            </w:r>
            <w:proofErr w:type="spellEnd"/>
            <w:r w:rsidRPr="00E1120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1120D">
              <w:rPr>
                <w:rFonts w:ascii="Times New Roman" w:eastAsia="Times New Roman" w:hAnsi="Times New Roman" w:cs="Times New Roman"/>
                <w:sz w:val="24"/>
              </w:rPr>
              <w:t>общего</w:t>
            </w:r>
            <w:proofErr w:type="spellEnd"/>
            <w:r w:rsidRPr="00E1120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1120D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proofErr w:type="spellEnd"/>
          </w:p>
        </w:tc>
      </w:tr>
      <w:tr w:rsidR="000A7B6F" w:rsidRPr="000A7B6F" w:rsidTr="00C43189">
        <w:trPr>
          <w:trHeight w:val="1831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B6F" w:rsidRPr="000A7B6F" w:rsidRDefault="00E1120D" w:rsidP="00E1120D">
            <w:pPr>
              <w:widowControl w:val="0"/>
              <w:spacing w:before="1"/>
              <w:ind w:left="108" w:right="1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20D">
              <w:rPr>
                <w:lang w:val="ru-RU"/>
              </w:rPr>
              <w:lastRenderedPageBreak/>
              <w:t>Учебники и учебные пособия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20D" w:rsidRPr="00E1120D" w:rsidRDefault="00E1120D" w:rsidP="00E1120D">
            <w:pPr>
              <w:widowControl w:val="0"/>
              <w:spacing w:before="3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2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Алгебра и начала математического анализа. 10-11 классы</w:t>
            </w:r>
            <w:proofErr w:type="gramStart"/>
            <w:r w:rsidRPr="00E112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.: </w:t>
            </w:r>
            <w:proofErr w:type="gramEnd"/>
            <w:r w:rsidRPr="00E112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учеб.</w:t>
            </w:r>
          </w:p>
          <w:p w:rsidR="00E1120D" w:rsidRPr="00E1120D" w:rsidRDefault="00E1120D" w:rsidP="00E1120D">
            <w:pPr>
              <w:widowControl w:val="0"/>
              <w:spacing w:before="3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2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общеобразовательных организаций: </w:t>
            </w:r>
            <w:proofErr w:type="gramStart"/>
            <w:r w:rsidRPr="00E112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базовый</w:t>
            </w:r>
            <w:proofErr w:type="gramEnd"/>
            <w:r w:rsidRPr="00E112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углубленный</w:t>
            </w:r>
          </w:p>
          <w:p w:rsidR="00E1120D" w:rsidRPr="00E1120D" w:rsidRDefault="00E1120D" w:rsidP="00E1120D">
            <w:pPr>
              <w:widowControl w:val="0"/>
              <w:spacing w:before="3"/>
              <w:ind w:left="70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12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уровень / Ш..А. Алимов, Ю.М. Колягин, М.В. Колягин, М.В. </w:t>
            </w:r>
          </w:p>
          <w:p w:rsidR="00E1120D" w:rsidRPr="00E1120D" w:rsidRDefault="00E1120D" w:rsidP="00E1120D">
            <w:pPr>
              <w:widowControl w:val="0"/>
              <w:spacing w:before="3"/>
              <w:ind w:left="7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12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Ткачёва и др. – М.: Просвещение, 2019.</w:t>
            </w:r>
          </w:p>
          <w:p w:rsidR="00E1120D" w:rsidRPr="00E1120D" w:rsidRDefault="00E1120D" w:rsidP="00E1120D">
            <w:pPr>
              <w:widowControl w:val="0"/>
              <w:spacing w:before="3"/>
              <w:ind w:left="7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A7B6F" w:rsidRPr="000A7B6F" w:rsidRDefault="000A7B6F" w:rsidP="000A7B6F">
            <w:pPr>
              <w:widowControl w:val="0"/>
              <w:spacing w:before="5" w:line="300" w:lineRule="atLeas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0A7B6F" w:rsidRPr="000A7B6F" w:rsidTr="00C43189">
        <w:trPr>
          <w:trHeight w:val="3871"/>
        </w:trPr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B6F" w:rsidRPr="000A7B6F" w:rsidRDefault="001A7B21" w:rsidP="000A7B6F">
            <w:pPr>
              <w:widowControl w:val="0"/>
              <w:ind w:left="108" w:right="25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t>Цели</w:t>
            </w:r>
            <w:proofErr w:type="spellEnd"/>
            <w:r>
              <w:t xml:space="preserve"> и </w:t>
            </w:r>
            <w:proofErr w:type="spellStart"/>
            <w:r>
              <w:t>задачи</w:t>
            </w:r>
            <w:proofErr w:type="spellEnd"/>
          </w:p>
        </w:tc>
        <w:tc>
          <w:tcPr>
            <w:tcW w:w="8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FD5" w:rsidRPr="006A6704" w:rsidRDefault="001F3FD5" w:rsidP="001F3FD5">
            <w:pPr>
              <w:spacing w:line="264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</w:t>
            </w:r>
            <w:proofErr w:type="gramStart"/>
            <w:r w:rsidRPr="006A67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естественно-научных</w:t>
            </w:r>
            <w:proofErr w:type="gramEnd"/>
            <w:r w:rsidRPr="006A67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      </w:r>
          </w:p>
          <w:p w:rsidR="001F3FD5" w:rsidRPr="006A6704" w:rsidRDefault="001F3FD5" w:rsidP="001F3FD5">
            <w:pPr>
              <w:spacing w:line="264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      </w:r>
          </w:p>
          <w:p w:rsidR="001F3FD5" w:rsidRPr="006A6704" w:rsidRDefault="001F3FD5" w:rsidP="001F3FD5">
            <w:pPr>
              <w:spacing w:line="264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самостоятельности, аккуратности, продолжительной концентрации внимания и ответственности за полученный результат. </w:t>
            </w:r>
          </w:p>
          <w:p w:rsidR="001F3FD5" w:rsidRPr="006A6704" w:rsidRDefault="001F3FD5" w:rsidP="001F3FD5">
            <w:pPr>
              <w:spacing w:line="264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67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основе методики обучения алгебре и началам математического анализа лежит </w:t>
            </w:r>
            <w:proofErr w:type="spellStart"/>
            <w:r w:rsidRPr="006A67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деятельностный</w:t>
            </w:r>
            <w:proofErr w:type="spellEnd"/>
            <w:r w:rsidRPr="006A67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принцип обучения.</w:t>
            </w:r>
          </w:p>
          <w:p w:rsidR="001A7B21" w:rsidRPr="001A7B21" w:rsidRDefault="001A7B21" w:rsidP="001A7B21">
            <w:pPr>
              <w:widowControl w:val="0"/>
              <w:tabs>
                <w:tab w:val="left" w:pos="510"/>
              </w:tabs>
              <w:ind w:left="5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bookmarkStart w:id="0" w:name="_GoBack"/>
            <w:bookmarkEnd w:id="0"/>
            <w:r w:rsidRPr="001A7B21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 изучения алгебры и математического анализа – систематическое изучение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A7B21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функций, как важнейшего математического объекта средствами алгебры и математического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A7B2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анализа, раскрытие политехнического и </w:t>
            </w:r>
            <w:r w:rsidRPr="001A7B21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прикладного значения общих методов математики,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A7B21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связанных с исследованиями функций, подготовка необходимого аппарата для изучения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A7B21">
              <w:rPr>
                <w:rFonts w:ascii="Times New Roman" w:eastAsia="Times New Roman" w:hAnsi="Times New Roman" w:cs="Times New Roman"/>
                <w:sz w:val="24"/>
                <w:lang w:val="ru-RU"/>
              </w:rPr>
              <w:t>геометрии и физики.</w:t>
            </w:r>
          </w:p>
          <w:p w:rsidR="001A7B21" w:rsidRPr="001A7B21" w:rsidRDefault="001A7B21" w:rsidP="001A7B21">
            <w:pPr>
              <w:widowControl w:val="0"/>
              <w:tabs>
                <w:tab w:val="left" w:pos="510"/>
              </w:tabs>
              <w:ind w:left="5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7B21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 математики в старшей школе на базовом уровне направлено на достижение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A7B2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следующих </w:t>
            </w:r>
            <w:r w:rsidRPr="001A7B2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целей:</w:t>
            </w:r>
          </w:p>
          <w:p w:rsidR="001A7B21" w:rsidRPr="001A7B21" w:rsidRDefault="001A7B21" w:rsidP="001A7B21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510"/>
              </w:tabs>
              <w:ind w:left="5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7B21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представлений о математике как универсальном языке науки, средстве</w:t>
            </w:r>
            <w:r w:rsidRPr="001A7B2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A7B21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моделирования явлений и процессов, об идеях и методах математики;</w:t>
            </w:r>
          </w:p>
          <w:p w:rsidR="001A7B21" w:rsidRPr="001A7B21" w:rsidRDefault="001A7B21" w:rsidP="001A7B21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510"/>
              </w:tabs>
              <w:ind w:left="5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7B2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 логического мышления, пространственного воображения, алгоритмической</w:t>
            </w:r>
            <w:r w:rsidRPr="001A7B2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A7B21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культуры, критичности мышления на уровне, необходимом для обучения в высшей школе по</w:t>
            </w:r>
            <w:r w:rsidRPr="001A7B2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A7B2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соответствующей специальности, в будущей профессиональной деятельности;</w:t>
            </w:r>
          </w:p>
          <w:p w:rsidR="001A7B21" w:rsidRPr="001A7B21" w:rsidRDefault="001A7B21" w:rsidP="001A7B21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510"/>
              </w:tabs>
              <w:ind w:left="5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7B21">
              <w:rPr>
                <w:rFonts w:ascii="Times New Roman" w:eastAsia="Times New Roman" w:hAnsi="Times New Roman" w:cs="Times New Roman"/>
                <w:sz w:val="24"/>
                <w:lang w:val="ru-RU"/>
              </w:rPr>
              <w:t>овладение математическими знаниями и умениями, необходимыми в повседневной жизни,</w:t>
            </w:r>
            <w:r w:rsidRPr="001A7B2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A7B21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изучения школьных естественнонаучных дисциплин на базовом уровне, для получения</w:t>
            </w:r>
            <w:r w:rsidRPr="001A7B2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A7B2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 в областях, не требующих углубленной математической подготовки;</w:t>
            </w:r>
          </w:p>
          <w:p w:rsidR="001A7B21" w:rsidRPr="001A7B21" w:rsidRDefault="001A7B21" w:rsidP="001A7B21">
            <w:pPr>
              <w:pStyle w:val="a3"/>
              <w:widowControl w:val="0"/>
              <w:numPr>
                <w:ilvl w:val="1"/>
                <w:numId w:val="6"/>
              </w:numPr>
              <w:tabs>
                <w:tab w:val="left" w:pos="510"/>
              </w:tabs>
              <w:ind w:left="5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7B21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воспитание средствами математики культуры личности: отношения к математике как</w:t>
            </w:r>
            <w:r w:rsidRPr="001A7B2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A7B21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 общечеловеческой культуры: знакомство с историей развития математики, эволюцией</w:t>
            </w:r>
            <w:r w:rsidRPr="001A7B2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A7B21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математических идей, понимания значимости математики для общественного прогресса.</w:t>
            </w:r>
          </w:p>
          <w:p w:rsidR="001A7B21" w:rsidRPr="001A7B21" w:rsidRDefault="001A7B21" w:rsidP="001A7B21">
            <w:pPr>
              <w:widowControl w:val="0"/>
              <w:tabs>
                <w:tab w:val="left" w:pos="510"/>
              </w:tabs>
              <w:ind w:left="5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7B2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Задачи</w:t>
            </w:r>
            <w:r w:rsidRPr="001A7B2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изучения алг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ебры и начал анализа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A7B21"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  <w:proofErr w:type="gramEnd"/>
          </w:p>
          <w:p w:rsidR="001A7B21" w:rsidRPr="001A7B21" w:rsidRDefault="001A7B21" w:rsidP="001A7B21">
            <w:pPr>
              <w:pStyle w:val="a3"/>
              <w:widowControl w:val="0"/>
              <w:numPr>
                <w:ilvl w:val="2"/>
                <w:numId w:val="6"/>
              </w:numPr>
              <w:tabs>
                <w:tab w:val="left" w:pos="510"/>
              </w:tabs>
              <w:ind w:left="5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7B21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формировать представление о математике как части общечеловеческой культуры, о</w:t>
            </w:r>
            <w:r w:rsidRPr="001A7B2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A7B21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значимости математики в развитии цивилизации и современного общества;</w:t>
            </w:r>
          </w:p>
          <w:p w:rsidR="001A7B21" w:rsidRPr="001A7B21" w:rsidRDefault="001A7B21" w:rsidP="001A7B21">
            <w:pPr>
              <w:pStyle w:val="a3"/>
              <w:widowControl w:val="0"/>
              <w:numPr>
                <w:ilvl w:val="2"/>
                <w:numId w:val="6"/>
              </w:numPr>
              <w:tabs>
                <w:tab w:val="left" w:pos="510"/>
              </w:tabs>
              <w:ind w:left="5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7B21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формировать навыки построения и исследования математических моделей для</w:t>
            </w:r>
            <w:r w:rsidRPr="001A7B2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A7B21">
              <w:rPr>
                <w:rFonts w:ascii="Times New Roman" w:eastAsia="Times New Roman" w:hAnsi="Times New Roman" w:cs="Times New Roman"/>
                <w:sz w:val="24"/>
                <w:lang w:val="ru-RU"/>
              </w:rPr>
              <w:t>описания и решения прикладных задач, задач из смежных дисциплин;</w:t>
            </w:r>
          </w:p>
          <w:p w:rsidR="000A7B6F" w:rsidRPr="001A7B21" w:rsidRDefault="001A7B21" w:rsidP="001A7B21">
            <w:pPr>
              <w:pStyle w:val="a3"/>
              <w:widowControl w:val="0"/>
              <w:numPr>
                <w:ilvl w:val="2"/>
                <w:numId w:val="6"/>
              </w:numPr>
              <w:tabs>
                <w:tab w:val="left" w:pos="510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7B21">
              <w:rPr>
                <w:rFonts w:ascii="Times New Roman" w:eastAsia="Times New Roman" w:hAnsi="Times New Roman" w:cs="Times New Roman"/>
                <w:sz w:val="24"/>
                <w:lang w:val="ru-RU"/>
              </w:rPr>
              <w:t>ф</w:t>
            </w:r>
            <w:r w:rsidRPr="001A7B21">
              <w:rPr>
                <w:rFonts w:ascii="Times New Roman" w:eastAsia="Times New Roman" w:hAnsi="Times New Roman" w:cs="Times New Roman"/>
                <w:sz w:val="24"/>
                <w:lang w:val="ru-RU"/>
              </w:rPr>
              <w:t>ормировать навыки самостоятельной работы с источниками информации, обобщения</w:t>
            </w:r>
            <w:r w:rsidRPr="001A7B2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A7B21">
              <w:rPr>
                <w:rFonts w:ascii="Times New Roman" w:eastAsia="Times New Roman" w:hAnsi="Times New Roman" w:cs="Times New Roman"/>
                <w:sz w:val="24"/>
                <w:lang w:val="ru-RU"/>
              </w:rPr>
              <w:t>и систематизации полученной информации, интегрирования ее в личный опыт.</w:t>
            </w:r>
          </w:p>
        </w:tc>
      </w:tr>
    </w:tbl>
    <w:p w:rsidR="00107EF1" w:rsidRDefault="00107EF1"/>
    <w:sectPr w:rsidR="00107EF1" w:rsidSect="000A7B6F">
      <w:pgSz w:w="11906" w:h="16838" w:code="9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D5481"/>
    <w:multiLevelType w:val="multilevel"/>
    <w:tmpl w:val="1EB0AE22"/>
    <w:lvl w:ilvl="0">
      <w:numFmt w:val="bullet"/>
      <w:lvlText w:val=""/>
      <w:lvlJc w:val="left"/>
      <w:pPr>
        <w:tabs>
          <w:tab w:val="num" w:pos="0"/>
        </w:tabs>
        <w:ind w:left="165" w:hanging="231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68" w:hanging="23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77" w:hanging="23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86" w:hanging="23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395" w:hanging="23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204" w:hanging="23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012" w:hanging="23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821" w:hanging="23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630" w:hanging="231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285577F1"/>
    <w:multiLevelType w:val="hybridMultilevel"/>
    <w:tmpl w:val="AB8A5C24"/>
    <w:lvl w:ilvl="0" w:tplc="6F2E97D8">
      <w:numFmt w:val="bullet"/>
      <w:lvlText w:val=""/>
      <w:lvlJc w:val="left"/>
      <w:pPr>
        <w:ind w:left="8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>
    <w:nsid w:val="40B22727"/>
    <w:multiLevelType w:val="multilevel"/>
    <w:tmpl w:val="5C52358E"/>
    <w:lvl w:ilvl="0">
      <w:numFmt w:val="bullet"/>
      <w:lvlText w:val=""/>
      <w:lvlJc w:val="left"/>
      <w:pPr>
        <w:tabs>
          <w:tab w:val="num" w:pos="0"/>
        </w:tabs>
        <w:ind w:left="105" w:hanging="171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14" w:hanging="17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9" w:hanging="17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44" w:hanging="17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359" w:hanging="17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174" w:hanging="17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988" w:hanging="17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803" w:hanging="17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618" w:hanging="171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ED4546A"/>
    <w:multiLevelType w:val="multilevel"/>
    <w:tmpl w:val="5B342CA8"/>
    <w:lvl w:ilvl="0">
      <w:start w:val="1"/>
      <w:numFmt w:val="decimal"/>
      <w:lvlText w:val="%1."/>
      <w:lvlJc w:val="left"/>
      <w:pPr>
        <w:tabs>
          <w:tab w:val="num" w:pos="0"/>
        </w:tabs>
        <w:ind w:left="51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92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65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38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611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384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156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929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702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55C35A00"/>
    <w:multiLevelType w:val="multilevel"/>
    <w:tmpl w:val="0FF0C724"/>
    <w:lvl w:ilvl="0">
      <w:numFmt w:val="bullet"/>
      <w:lvlText w:val="-"/>
      <w:lvlJc w:val="left"/>
      <w:pPr>
        <w:tabs>
          <w:tab w:val="num" w:pos="0"/>
        </w:tabs>
        <w:ind w:left="105" w:hanging="14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14" w:hanging="1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9" w:hanging="1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544" w:hanging="1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359" w:hanging="1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174" w:hanging="1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988" w:hanging="1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803" w:hanging="1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618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5F982758"/>
    <w:multiLevelType w:val="hybridMultilevel"/>
    <w:tmpl w:val="87EA9CA2"/>
    <w:lvl w:ilvl="0" w:tplc="0419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3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3" w:tplc="F81270E2">
      <w:numFmt w:val="bullet"/>
      <w:lvlText w:val=""/>
      <w:lvlJc w:val="left"/>
      <w:pPr>
        <w:ind w:left="3390" w:hanging="360"/>
      </w:pPr>
      <w:rPr>
        <w:rFonts w:ascii="Times New Roman" w:eastAsia="Times New Roman" w:hAnsi="Times New Roman" w:cs="Times New Roman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">
    <w:nsid w:val="6A6146DE"/>
    <w:multiLevelType w:val="multilevel"/>
    <w:tmpl w:val="DFC4F070"/>
    <w:lvl w:ilvl="0">
      <w:start w:val="1"/>
      <w:numFmt w:val="decimal"/>
      <w:lvlText w:val="%1."/>
      <w:lvlJc w:val="left"/>
      <w:pPr>
        <w:tabs>
          <w:tab w:val="num" w:pos="0"/>
        </w:tabs>
        <w:ind w:left="51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92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65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38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611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384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156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929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702" w:hanging="360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DA3"/>
    <w:rsid w:val="000A7B6F"/>
    <w:rsid w:val="00107EF1"/>
    <w:rsid w:val="0015473A"/>
    <w:rsid w:val="001A7B21"/>
    <w:rsid w:val="001F3FD5"/>
    <w:rsid w:val="00C43189"/>
    <w:rsid w:val="00CB7DA3"/>
    <w:rsid w:val="00E1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B6F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A7B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B6F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A7B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2024-09-25T17:11:00Z</dcterms:created>
  <dcterms:modified xsi:type="dcterms:W3CDTF">2024-09-25T18:17:00Z</dcterms:modified>
</cp:coreProperties>
</file>